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09"/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125"/>
        <w:gridCol w:w="1589"/>
        <w:gridCol w:w="1421"/>
        <w:gridCol w:w="1622"/>
        <w:gridCol w:w="924"/>
        <w:gridCol w:w="1009"/>
        <w:gridCol w:w="1009"/>
        <w:gridCol w:w="1014"/>
      </w:tblGrid>
      <w:tr w:rsidR="00FB553D" w:rsidRPr="00C35DF7" w14:paraId="52FA11EC" w14:textId="77777777" w:rsidTr="00846472">
        <w:tc>
          <w:tcPr>
            <w:tcW w:w="1019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66FD5307" w14:textId="1F014347" w:rsidR="00FB553D" w:rsidRPr="00C35DF7" w:rsidRDefault="00FB553D" w:rsidP="00C35DF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List of materials and components for the </w:t>
            </w:r>
            <w:r w:rsidR="00305C56"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product</w:t>
            </w:r>
            <w:r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SafeBIS</w:t>
            </w:r>
            <w:proofErr w:type="spellEnd"/>
          </w:p>
          <w:p w14:paraId="1F6724C3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35DF7" w:rsidRPr="00C35DF7" w14:paraId="46B50381" w14:textId="77777777" w:rsidTr="00846472">
        <w:tc>
          <w:tcPr>
            <w:tcW w:w="480" w:type="dxa"/>
            <w:shd w:val="clear" w:color="auto" w:fill="auto"/>
          </w:tcPr>
          <w:p w14:paraId="5E8E76B4" w14:textId="77777777" w:rsidR="00FB553D" w:rsidRPr="00C35DF7" w:rsidRDefault="00FB553D" w:rsidP="00C35DF7">
            <w:pPr>
              <w:spacing w:after="0" w:line="240" w:lineRule="auto"/>
              <w:jc w:val="center"/>
            </w:pPr>
            <w:r w:rsidRPr="00C35DF7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Nr.</w:t>
            </w:r>
          </w:p>
        </w:tc>
        <w:tc>
          <w:tcPr>
            <w:tcW w:w="1125" w:type="dxa"/>
            <w:shd w:val="clear" w:color="auto" w:fill="auto"/>
          </w:tcPr>
          <w:p w14:paraId="1A6CCDC8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Item</w:t>
            </w:r>
          </w:p>
        </w:tc>
        <w:tc>
          <w:tcPr>
            <w:tcW w:w="1589" w:type="dxa"/>
            <w:shd w:val="clear" w:color="auto" w:fill="auto"/>
          </w:tcPr>
          <w:p w14:paraId="5B1F24D5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 xml:space="preserve">Part of </w:t>
            </w:r>
            <w:proofErr w:type="spellStart"/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SafeBIS</w:t>
            </w:r>
            <w:proofErr w:type="spellEnd"/>
          </w:p>
        </w:tc>
        <w:tc>
          <w:tcPr>
            <w:tcW w:w="1421" w:type="dxa"/>
            <w:shd w:val="clear" w:color="auto" w:fill="auto"/>
          </w:tcPr>
          <w:p w14:paraId="54D4DB8A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Provider</w:t>
            </w:r>
          </w:p>
        </w:tc>
        <w:tc>
          <w:tcPr>
            <w:tcW w:w="1622" w:type="dxa"/>
            <w:shd w:val="clear" w:color="auto" w:fill="auto"/>
          </w:tcPr>
          <w:p w14:paraId="04F72703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Dimensions</w:t>
            </w:r>
          </w:p>
        </w:tc>
        <w:tc>
          <w:tcPr>
            <w:tcW w:w="924" w:type="dxa"/>
            <w:shd w:val="clear" w:color="auto" w:fill="auto"/>
          </w:tcPr>
          <w:p w14:paraId="18A04475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Quantity</w:t>
            </w:r>
          </w:p>
        </w:tc>
        <w:tc>
          <w:tcPr>
            <w:tcW w:w="1009" w:type="dxa"/>
            <w:shd w:val="clear" w:color="auto" w:fill="auto"/>
          </w:tcPr>
          <w:p w14:paraId="576EEFFB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Unit</w:t>
            </w:r>
          </w:p>
        </w:tc>
        <w:tc>
          <w:tcPr>
            <w:tcW w:w="1009" w:type="dxa"/>
            <w:shd w:val="clear" w:color="auto" w:fill="auto"/>
          </w:tcPr>
          <w:p w14:paraId="55F941DB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Unit Price [€]</w:t>
            </w:r>
          </w:p>
        </w:tc>
        <w:tc>
          <w:tcPr>
            <w:tcW w:w="1014" w:type="dxa"/>
            <w:shd w:val="clear" w:color="auto" w:fill="auto"/>
          </w:tcPr>
          <w:p w14:paraId="566047F2" w14:textId="2263A7C2" w:rsidR="00FB553D" w:rsidRPr="00F53238" w:rsidRDefault="008A107B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Total</w:t>
            </w:r>
            <w:r w:rsidR="00FB553D" w:rsidRPr="00F53238">
              <w:rPr>
                <w:rFonts w:ascii="Arial" w:hAnsi="Arial" w:cs="Arial"/>
                <w:color w:val="000000"/>
                <w:sz w:val="19"/>
                <w:szCs w:val="19"/>
              </w:rPr>
              <w:t xml:space="preserve"> Cost [€]</w:t>
            </w:r>
          </w:p>
        </w:tc>
      </w:tr>
      <w:tr w:rsidR="00C35DF7" w:rsidRPr="00C35DF7" w14:paraId="4D299F36" w14:textId="77777777" w:rsidTr="00846472">
        <w:tc>
          <w:tcPr>
            <w:tcW w:w="480" w:type="dxa"/>
            <w:shd w:val="clear" w:color="auto" w:fill="auto"/>
          </w:tcPr>
          <w:p w14:paraId="2954379E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14:paraId="1EE67461" w14:textId="67557284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Cotton Canvas</w:t>
            </w:r>
          </w:p>
        </w:tc>
        <w:tc>
          <w:tcPr>
            <w:tcW w:w="1589" w:type="dxa"/>
            <w:shd w:val="clear" w:color="auto" w:fill="auto"/>
          </w:tcPr>
          <w:p w14:paraId="0A0B67C3" w14:textId="31D934BE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Roof</w:t>
            </w:r>
          </w:p>
        </w:tc>
        <w:tc>
          <w:tcPr>
            <w:tcW w:w="1421" w:type="dxa"/>
            <w:shd w:val="clear" w:color="auto" w:fill="auto"/>
          </w:tcPr>
          <w:p w14:paraId="729851FE" w14:textId="6200BE3F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22" w:type="dxa"/>
            <w:shd w:val="clear" w:color="auto" w:fill="auto"/>
          </w:tcPr>
          <w:p w14:paraId="588E7947" w14:textId="69077323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13.388</w:t>
            </w:r>
          </w:p>
        </w:tc>
        <w:tc>
          <w:tcPr>
            <w:tcW w:w="924" w:type="dxa"/>
            <w:shd w:val="clear" w:color="auto" w:fill="auto"/>
          </w:tcPr>
          <w:p w14:paraId="6CCF8A4F" w14:textId="643B755B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13.388</w:t>
            </w:r>
          </w:p>
        </w:tc>
        <w:tc>
          <w:tcPr>
            <w:tcW w:w="1009" w:type="dxa"/>
            <w:shd w:val="clear" w:color="auto" w:fill="auto"/>
          </w:tcPr>
          <w:p w14:paraId="70F9D9A7" w14:textId="0B9D2846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1009" w:type="dxa"/>
            <w:shd w:val="clear" w:color="auto" w:fill="auto"/>
          </w:tcPr>
          <w:p w14:paraId="3C1FDDAB" w14:textId="1CDAE8C9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1014" w:type="dxa"/>
            <w:shd w:val="clear" w:color="auto" w:fill="auto"/>
          </w:tcPr>
          <w:p w14:paraId="2D87C8A8" w14:textId="39BB47EF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43.37</w:t>
            </w:r>
          </w:p>
        </w:tc>
      </w:tr>
      <w:tr w:rsidR="00C35DF7" w:rsidRPr="00C35DF7" w14:paraId="4B4DA70B" w14:textId="77777777" w:rsidTr="00846472">
        <w:tc>
          <w:tcPr>
            <w:tcW w:w="480" w:type="dxa"/>
            <w:shd w:val="clear" w:color="auto" w:fill="auto"/>
          </w:tcPr>
          <w:p w14:paraId="50CDADB6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125" w:type="dxa"/>
            <w:shd w:val="clear" w:color="auto" w:fill="auto"/>
          </w:tcPr>
          <w:p w14:paraId="7D8E09D0" w14:textId="04502374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Cotton Canvas</w:t>
            </w:r>
          </w:p>
        </w:tc>
        <w:tc>
          <w:tcPr>
            <w:tcW w:w="1589" w:type="dxa"/>
            <w:shd w:val="clear" w:color="auto" w:fill="auto"/>
          </w:tcPr>
          <w:p w14:paraId="4D1B6394" w14:textId="6AEB8123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Outer Layer</w:t>
            </w:r>
          </w:p>
        </w:tc>
        <w:tc>
          <w:tcPr>
            <w:tcW w:w="1421" w:type="dxa"/>
            <w:shd w:val="clear" w:color="auto" w:fill="auto"/>
          </w:tcPr>
          <w:p w14:paraId="2EC7F7B6" w14:textId="3483EACE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22" w:type="dxa"/>
            <w:shd w:val="clear" w:color="auto" w:fill="auto"/>
          </w:tcPr>
          <w:p w14:paraId="4876DDE1" w14:textId="2A596E30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35.42</w:t>
            </w:r>
          </w:p>
        </w:tc>
        <w:tc>
          <w:tcPr>
            <w:tcW w:w="924" w:type="dxa"/>
            <w:shd w:val="clear" w:color="auto" w:fill="auto"/>
          </w:tcPr>
          <w:p w14:paraId="132AD5A3" w14:textId="68AF5CC3" w:rsidR="00FB553D" w:rsidRPr="00F53238" w:rsidRDefault="00A72AFA" w:rsidP="00FE5806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35.42</w:t>
            </w:r>
          </w:p>
        </w:tc>
        <w:tc>
          <w:tcPr>
            <w:tcW w:w="1009" w:type="dxa"/>
            <w:shd w:val="clear" w:color="auto" w:fill="auto"/>
          </w:tcPr>
          <w:p w14:paraId="6D5279F8" w14:textId="5F4C7483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1009" w:type="dxa"/>
            <w:shd w:val="clear" w:color="auto" w:fill="auto"/>
          </w:tcPr>
          <w:p w14:paraId="101E224C" w14:textId="313F0D3C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1014" w:type="dxa"/>
            <w:shd w:val="clear" w:color="auto" w:fill="auto"/>
          </w:tcPr>
          <w:p w14:paraId="6F16732E" w14:textId="6A239183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114.76</w:t>
            </w:r>
          </w:p>
        </w:tc>
      </w:tr>
      <w:tr w:rsidR="00C35DF7" w:rsidRPr="00C35DF7" w14:paraId="3C6B4536" w14:textId="77777777" w:rsidTr="00846472">
        <w:tc>
          <w:tcPr>
            <w:tcW w:w="480" w:type="dxa"/>
            <w:shd w:val="clear" w:color="auto" w:fill="auto"/>
          </w:tcPr>
          <w:p w14:paraId="7D0E2A3B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125" w:type="dxa"/>
            <w:shd w:val="clear" w:color="auto" w:fill="auto"/>
          </w:tcPr>
          <w:p w14:paraId="23772673" w14:textId="736A5D9B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Canvas Cotton</w:t>
            </w:r>
          </w:p>
        </w:tc>
        <w:tc>
          <w:tcPr>
            <w:tcW w:w="1589" w:type="dxa"/>
            <w:shd w:val="clear" w:color="auto" w:fill="auto"/>
          </w:tcPr>
          <w:p w14:paraId="2D0ADDEC" w14:textId="139DF4C4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Inside Tent</w:t>
            </w:r>
          </w:p>
        </w:tc>
        <w:tc>
          <w:tcPr>
            <w:tcW w:w="1421" w:type="dxa"/>
            <w:shd w:val="clear" w:color="auto" w:fill="auto"/>
          </w:tcPr>
          <w:p w14:paraId="14F07FE7" w14:textId="240F1EBB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22" w:type="dxa"/>
            <w:shd w:val="clear" w:color="auto" w:fill="auto"/>
          </w:tcPr>
          <w:p w14:paraId="69677A3C" w14:textId="4919B5C0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58.78</w:t>
            </w:r>
          </w:p>
        </w:tc>
        <w:tc>
          <w:tcPr>
            <w:tcW w:w="924" w:type="dxa"/>
            <w:shd w:val="clear" w:color="auto" w:fill="auto"/>
          </w:tcPr>
          <w:p w14:paraId="41C94E47" w14:textId="15EFFC5E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58.78</w:t>
            </w:r>
          </w:p>
        </w:tc>
        <w:tc>
          <w:tcPr>
            <w:tcW w:w="1009" w:type="dxa"/>
            <w:shd w:val="clear" w:color="auto" w:fill="auto"/>
          </w:tcPr>
          <w:p w14:paraId="62CCC4A5" w14:textId="3B7CFC2C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1009" w:type="dxa"/>
            <w:shd w:val="clear" w:color="auto" w:fill="auto"/>
          </w:tcPr>
          <w:p w14:paraId="64A0D963" w14:textId="4C26BB86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1014" w:type="dxa"/>
            <w:shd w:val="clear" w:color="auto" w:fill="auto"/>
          </w:tcPr>
          <w:p w14:paraId="09C096F1" w14:textId="6EC2F169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190.45</w:t>
            </w:r>
          </w:p>
        </w:tc>
      </w:tr>
      <w:tr w:rsidR="00C35DF7" w:rsidRPr="00C35DF7" w14:paraId="62F191A3" w14:textId="77777777" w:rsidTr="00846472">
        <w:tc>
          <w:tcPr>
            <w:tcW w:w="480" w:type="dxa"/>
            <w:shd w:val="clear" w:color="auto" w:fill="auto"/>
          </w:tcPr>
          <w:p w14:paraId="7A4B0227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125" w:type="dxa"/>
            <w:shd w:val="clear" w:color="auto" w:fill="auto"/>
          </w:tcPr>
          <w:p w14:paraId="2A9E94B2" w14:textId="0F4E750E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Stainless Steel Hinge-90 degree stop</w:t>
            </w:r>
          </w:p>
        </w:tc>
        <w:tc>
          <w:tcPr>
            <w:tcW w:w="1589" w:type="dxa"/>
            <w:shd w:val="clear" w:color="auto" w:fill="auto"/>
          </w:tcPr>
          <w:p w14:paraId="20BB3454" w14:textId="79DFC41B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</w:t>
            </w:r>
          </w:p>
        </w:tc>
        <w:tc>
          <w:tcPr>
            <w:tcW w:w="1421" w:type="dxa"/>
            <w:shd w:val="clear" w:color="auto" w:fill="auto"/>
          </w:tcPr>
          <w:p w14:paraId="48D32ED1" w14:textId="080F1009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Alibaba</w:t>
            </w:r>
          </w:p>
        </w:tc>
        <w:tc>
          <w:tcPr>
            <w:tcW w:w="1622" w:type="dxa"/>
            <w:shd w:val="clear" w:color="auto" w:fill="auto"/>
          </w:tcPr>
          <w:p w14:paraId="68B7D985" w14:textId="1DE5FA8F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45x45X1.2 mm</w:t>
            </w:r>
          </w:p>
        </w:tc>
        <w:tc>
          <w:tcPr>
            <w:tcW w:w="924" w:type="dxa"/>
            <w:shd w:val="clear" w:color="auto" w:fill="auto"/>
          </w:tcPr>
          <w:p w14:paraId="7020BC19" w14:textId="4A53A071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009" w:type="dxa"/>
            <w:shd w:val="clear" w:color="auto" w:fill="auto"/>
          </w:tcPr>
          <w:p w14:paraId="32DD03CB" w14:textId="66D9EDCD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1009" w:type="dxa"/>
            <w:shd w:val="clear" w:color="auto" w:fill="auto"/>
          </w:tcPr>
          <w:p w14:paraId="63E74E32" w14:textId="15E827FA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0.50</w:t>
            </w:r>
          </w:p>
        </w:tc>
        <w:tc>
          <w:tcPr>
            <w:tcW w:w="1014" w:type="dxa"/>
            <w:shd w:val="clear" w:color="auto" w:fill="auto"/>
          </w:tcPr>
          <w:p w14:paraId="3BAFD0FF" w14:textId="6441605C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5.00</w:t>
            </w:r>
          </w:p>
        </w:tc>
      </w:tr>
      <w:tr w:rsidR="007A3115" w:rsidRPr="00C35DF7" w14:paraId="6D92D390" w14:textId="77777777" w:rsidTr="00846472">
        <w:tc>
          <w:tcPr>
            <w:tcW w:w="480" w:type="dxa"/>
            <w:shd w:val="clear" w:color="auto" w:fill="auto"/>
          </w:tcPr>
          <w:p w14:paraId="456D2C50" w14:textId="4F8BBF81" w:rsidR="007A3115" w:rsidRPr="00C35DF7" w:rsidRDefault="00273DA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14:paraId="0849C87D" w14:textId="6E98B29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Slotted Flat Head Machine Screws with Hexagon Nuts</w:t>
            </w:r>
          </w:p>
        </w:tc>
        <w:tc>
          <w:tcPr>
            <w:tcW w:w="1589" w:type="dxa"/>
            <w:shd w:val="clear" w:color="auto" w:fill="auto"/>
          </w:tcPr>
          <w:p w14:paraId="119D2B92" w14:textId="3E9A6C2D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To attach the hinges</w:t>
            </w:r>
          </w:p>
        </w:tc>
        <w:tc>
          <w:tcPr>
            <w:tcW w:w="1421" w:type="dxa"/>
            <w:shd w:val="clear" w:color="auto" w:fill="auto"/>
          </w:tcPr>
          <w:p w14:paraId="559D3071" w14:textId="15A9138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53238">
              <w:rPr>
                <w:rFonts w:ascii="Arial" w:hAnsi="Arial" w:cs="Arial"/>
                <w:sz w:val="19"/>
                <w:szCs w:val="19"/>
              </w:rPr>
              <w:t>Dedeman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14:paraId="0A5845EE" w14:textId="0384167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M5x40 mm</w:t>
            </w:r>
          </w:p>
        </w:tc>
        <w:tc>
          <w:tcPr>
            <w:tcW w:w="924" w:type="dxa"/>
            <w:shd w:val="clear" w:color="auto" w:fill="auto"/>
          </w:tcPr>
          <w:p w14:paraId="777F7DFF" w14:textId="76DF8CC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1009" w:type="dxa"/>
            <w:shd w:val="clear" w:color="auto" w:fill="auto"/>
          </w:tcPr>
          <w:p w14:paraId="711184DD" w14:textId="0142D23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1009" w:type="dxa"/>
            <w:shd w:val="clear" w:color="auto" w:fill="auto"/>
          </w:tcPr>
          <w:p w14:paraId="4822FB69" w14:textId="13D4C56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0.87 €/8 items</w:t>
            </w:r>
          </w:p>
        </w:tc>
        <w:tc>
          <w:tcPr>
            <w:tcW w:w="1014" w:type="dxa"/>
            <w:shd w:val="clear" w:color="auto" w:fill="auto"/>
          </w:tcPr>
          <w:p w14:paraId="0113BEFE" w14:textId="7CDCFE3F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4.35</w:t>
            </w:r>
          </w:p>
        </w:tc>
      </w:tr>
      <w:tr w:rsidR="00846472" w:rsidRPr="00C35DF7" w14:paraId="32AFEC2D" w14:textId="77777777" w:rsidTr="00846472">
        <w:tc>
          <w:tcPr>
            <w:tcW w:w="480" w:type="dxa"/>
            <w:shd w:val="clear" w:color="auto" w:fill="auto"/>
          </w:tcPr>
          <w:p w14:paraId="791E4588" w14:textId="3F3E9094" w:rsidR="00846472" w:rsidRPr="00C35DF7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125" w:type="dxa"/>
            <w:shd w:val="clear" w:color="auto" w:fill="auto"/>
          </w:tcPr>
          <w:p w14:paraId="195E59E3" w14:textId="5C435523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ALU Panel-</w:t>
            </w:r>
            <w:proofErr w:type="spellStart"/>
            <w:r w:rsidRPr="00F53238">
              <w:rPr>
                <w:rFonts w:ascii="Arial" w:hAnsi="Arial" w:cs="Arial"/>
                <w:sz w:val="19"/>
                <w:szCs w:val="19"/>
              </w:rPr>
              <w:t>Alumin</w:t>
            </w:r>
            <w:r>
              <w:rPr>
                <w:rFonts w:ascii="Arial" w:hAnsi="Arial" w:cs="Arial"/>
                <w:sz w:val="19"/>
                <w:szCs w:val="19"/>
              </w:rPr>
              <w:t>i</w:t>
            </w:r>
            <w:r w:rsidRPr="00F53238">
              <w:rPr>
                <w:rFonts w:ascii="Arial" w:hAnsi="Arial" w:cs="Arial"/>
                <w:sz w:val="19"/>
                <w:szCs w:val="19"/>
              </w:rPr>
              <w:t>um</w:t>
            </w:r>
            <w:proofErr w:type="spellEnd"/>
            <w:r w:rsidRPr="00F53238">
              <w:rPr>
                <w:rFonts w:ascii="Arial" w:hAnsi="Arial" w:cs="Arial"/>
                <w:sz w:val="19"/>
                <w:szCs w:val="19"/>
              </w:rPr>
              <w:t xml:space="preserve"> Composite Panel</w:t>
            </w:r>
          </w:p>
        </w:tc>
        <w:tc>
          <w:tcPr>
            <w:tcW w:w="1589" w:type="dxa"/>
            <w:shd w:val="clear" w:color="auto" w:fill="auto"/>
          </w:tcPr>
          <w:p w14:paraId="53AB0718" w14:textId="4D700A85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Floor/Packaging</w:t>
            </w:r>
          </w:p>
        </w:tc>
        <w:tc>
          <w:tcPr>
            <w:tcW w:w="1421" w:type="dxa"/>
            <w:shd w:val="clear" w:color="auto" w:fill="auto"/>
          </w:tcPr>
          <w:p w14:paraId="633C154F" w14:textId="6C455506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GEPLAST</w:t>
            </w:r>
          </w:p>
        </w:tc>
        <w:tc>
          <w:tcPr>
            <w:tcW w:w="1622" w:type="dxa"/>
            <w:shd w:val="clear" w:color="auto" w:fill="auto"/>
          </w:tcPr>
          <w:p w14:paraId="144B2C72" w14:textId="77777777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16.69</w:t>
            </w:r>
          </w:p>
          <w:p w14:paraId="130A5FA1" w14:textId="00A38DC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(10 mm thick)</w:t>
            </w:r>
          </w:p>
        </w:tc>
        <w:tc>
          <w:tcPr>
            <w:tcW w:w="924" w:type="dxa"/>
            <w:shd w:val="clear" w:color="auto" w:fill="auto"/>
          </w:tcPr>
          <w:p w14:paraId="1003547F" w14:textId="0789539E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</w:t>
            </w:r>
            <w:r>
              <w:rPr>
                <w:rFonts w:ascii="Arial" w:hAnsi="Arial" w:cs="Arial"/>
                <w:sz w:val="19"/>
                <w:szCs w:val="19"/>
              </w:rPr>
              <w:t>.69</w:t>
            </w:r>
          </w:p>
        </w:tc>
        <w:tc>
          <w:tcPr>
            <w:tcW w:w="1009" w:type="dxa"/>
            <w:shd w:val="clear" w:color="auto" w:fill="auto"/>
          </w:tcPr>
          <w:p w14:paraId="6ACD37AB" w14:textId="79DF86A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1009" w:type="dxa"/>
            <w:shd w:val="clear" w:color="auto" w:fill="auto"/>
          </w:tcPr>
          <w:p w14:paraId="5DDD896A" w14:textId="475A8D13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Unknown</w:t>
            </w:r>
          </w:p>
        </w:tc>
        <w:tc>
          <w:tcPr>
            <w:tcW w:w="1014" w:type="dxa"/>
            <w:shd w:val="clear" w:color="auto" w:fill="auto"/>
          </w:tcPr>
          <w:p w14:paraId="16ED8FBC" w14:textId="5C3A1245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Unknown</w:t>
            </w:r>
          </w:p>
        </w:tc>
      </w:tr>
      <w:tr w:rsidR="00846472" w:rsidRPr="00C35DF7" w14:paraId="42315691" w14:textId="77777777" w:rsidTr="00846472">
        <w:tc>
          <w:tcPr>
            <w:tcW w:w="480" w:type="dxa"/>
            <w:shd w:val="clear" w:color="auto" w:fill="auto"/>
          </w:tcPr>
          <w:p w14:paraId="686D1399" w14:textId="72B2A2D7" w:rsidR="00846472" w:rsidRPr="00452D8B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52D8B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125" w:type="dxa"/>
            <w:shd w:val="clear" w:color="auto" w:fill="auto"/>
          </w:tcPr>
          <w:p w14:paraId="3B95B850" w14:textId="262FABE7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53238">
              <w:rPr>
                <w:rFonts w:ascii="Arial" w:hAnsi="Arial" w:cs="Arial"/>
                <w:sz w:val="19"/>
                <w:szCs w:val="19"/>
              </w:rPr>
              <w:t>Alumin</w:t>
            </w:r>
            <w:r>
              <w:rPr>
                <w:rFonts w:ascii="Arial" w:hAnsi="Arial" w:cs="Arial"/>
                <w:sz w:val="19"/>
                <w:szCs w:val="19"/>
              </w:rPr>
              <w:t>i</w:t>
            </w:r>
            <w:r w:rsidRPr="00F53238">
              <w:rPr>
                <w:rFonts w:ascii="Arial" w:hAnsi="Arial" w:cs="Arial"/>
                <w:sz w:val="19"/>
                <w:szCs w:val="19"/>
              </w:rPr>
              <w:t>um</w:t>
            </w:r>
            <w:proofErr w:type="spellEnd"/>
            <w:r w:rsidRPr="00F53238">
              <w:rPr>
                <w:rFonts w:ascii="Arial" w:hAnsi="Arial" w:cs="Arial"/>
                <w:sz w:val="19"/>
                <w:szCs w:val="19"/>
              </w:rPr>
              <w:t xml:space="preserve"> Square</w:t>
            </w:r>
            <w:r w:rsidR="00B016A9">
              <w:rPr>
                <w:rFonts w:ascii="Arial" w:hAnsi="Arial" w:cs="Arial"/>
                <w:sz w:val="19"/>
                <w:szCs w:val="19"/>
              </w:rPr>
              <w:t xml:space="preserve"> Profile</w:t>
            </w:r>
            <w:r w:rsidRPr="00F53238">
              <w:rPr>
                <w:rFonts w:ascii="Arial" w:hAnsi="Arial" w:cs="Arial"/>
                <w:sz w:val="19"/>
                <w:szCs w:val="19"/>
              </w:rPr>
              <w:t xml:space="preserve"> Beams</w:t>
            </w:r>
          </w:p>
        </w:tc>
        <w:tc>
          <w:tcPr>
            <w:tcW w:w="1589" w:type="dxa"/>
            <w:shd w:val="clear" w:color="auto" w:fill="auto"/>
          </w:tcPr>
          <w:p w14:paraId="79CCA5D5" w14:textId="6D2A04A8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Struc</w:t>
            </w:r>
            <w:bookmarkStart w:id="0" w:name="_GoBack"/>
            <w:bookmarkEnd w:id="0"/>
            <w:r w:rsidRPr="00F53238">
              <w:rPr>
                <w:rFonts w:ascii="Arial" w:hAnsi="Arial" w:cs="Arial"/>
                <w:sz w:val="19"/>
                <w:szCs w:val="19"/>
              </w:rPr>
              <w:t>ture</w:t>
            </w:r>
          </w:p>
        </w:tc>
        <w:tc>
          <w:tcPr>
            <w:tcW w:w="1421" w:type="dxa"/>
            <w:shd w:val="clear" w:color="auto" w:fill="auto"/>
          </w:tcPr>
          <w:p w14:paraId="3B02D53D" w14:textId="3FB60769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DEPO</w:t>
            </w:r>
          </w:p>
        </w:tc>
        <w:tc>
          <w:tcPr>
            <w:tcW w:w="1622" w:type="dxa"/>
            <w:shd w:val="clear" w:color="auto" w:fill="auto"/>
          </w:tcPr>
          <w:p w14:paraId="679B0DF1" w14:textId="33D3B7EA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0.05x0.05x0.003</w:t>
            </w:r>
            <w:r>
              <w:rPr>
                <w:rFonts w:ascii="Arial" w:hAnsi="Arial" w:cs="Arial"/>
                <w:sz w:val="19"/>
                <w:szCs w:val="19"/>
              </w:rPr>
              <w:t xml:space="preserve"> mm</w:t>
            </w:r>
          </w:p>
          <w:p w14:paraId="76BB5E8C" w14:textId="1CFE9551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24" w:type="dxa"/>
            <w:shd w:val="clear" w:color="auto" w:fill="auto"/>
          </w:tcPr>
          <w:p w14:paraId="0D271574" w14:textId="20AB9828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45.15 m /8 items</w:t>
            </w:r>
          </w:p>
        </w:tc>
        <w:tc>
          <w:tcPr>
            <w:tcW w:w="1009" w:type="dxa"/>
            <w:shd w:val="clear" w:color="auto" w:fill="auto"/>
          </w:tcPr>
          <w:p w14:paraId="2F6EA888" w14:textId="00ECBC06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</w:t>
            </w:r>
          </w:p>
        </w:tc>
        <w:tc>
          <w:tcPr>
            <w:tcW w:w="1009" w:type="dxa"/>
            <w:shd w:val="clear" w:color="auto" w:fill="auto"/>
          </w:tcPr>
          <w:p w14:paraId="43443562" w14:textId="0BB69788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46.63/6 m</w:t>
            </w:r>
          </w:p>
        </w:tc>
        <w:tc>
          <w:tcPr>
            <w:tcW w:w="1014" w:type="dxa"/>
            <w:shd w:val="clear" w:color="auto" w:fill="auto"/>
          </w:tcPr>
          <w:p w14:paraId="2AC0D17C" w14:textId="40BD74E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373.04</w:t>
            </w:r>
          </w:p>
        </w:tc>
      </w:tr>
      <w:tr w:rsidR="00846472" w:rsidRPr="00C35DF7" w14:paraId="67C41E6D" w14:textId="77777777" w:rsidTr="00846472">
        <w:tc>
          <w:tcPr>
            <w:tcW w:w="480" w:type="dxa"/>
            <w:shd w:val="clear" w:color="auto" w:fill="auto"/>
          </w:tcPr>
          <w:p w14:paraId="79D2CE51" w14:textId="7C1C1030" w:rsidR="00846472" w:rsidRPr="00C35DF7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125" w:type="dxa"/>
            <w:shd w:val="clear" w:color="auto" w:fill="auto"/>
          </w:tcPr>
          <w:p w14:paraId="2741EADE" w14:textId="4E5A9A6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Cork Roll</w:t>
            </w:r>
          </w:p>
        </w:tc>
        <w:tc>
          <w:tcPr>
            <w:tcW w:w="1589" w:type="dxa"/>
            <w:shd w:val="clear" w:color="auto" w:fill="auto"/>
          </w:tcPr>
          <w:p w14:paraId="26DC20CA" w14:textId="6DD57114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</w:t>
            </w:r>
          </w:p>
        </w:tc>
        <w:tc>
          <w:tcPr>
            <w:tcW w:w="1421" w:type="dxa"/>
            <w:shd w:val="clear" w:color="auto" w:fill="auto"/>
          </w:tcPr>
          <w:p w14:paraId="65E2AC90" w14:textId="7E38C36A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53238">
              <w:rPr>
                <w:rFonts w:ascii="Arial" w:hAnsi="Arial" w:cs="Arial"/>
                <w:sz w:val="19"/>
                <w:szCs w:val="19"/>
              </w:rPr>
              <w:t>Corklink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14:paraId="4402FF95" w14:textId="03D6A3F5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15x1x0.004 m/roll</w:t>
            </w:r>
          </w:p>
        </w:tc>
        <w:tc>
          <w:tcPr>
            <w:tcW w:w="924" w:type="dxa"/>
            <w:shd w:val="clear" w:color="auto" w:fill="auto"/>
          </w:tcPr>
          <w:p w14:paraId="4213C6DA" w14:textId="40C247FF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16.</w:t>
            </w:r>
            <w:r>
              <w:rPr>
                <w:rFonts w:ascii="Arial" w:hAnsi="Arial" w:cs="Arial"/>
                <w:sz w:val="19"/>
                <w:szCs w:val="19"/>
              </w:rPr>
              <w:t>69</w:t>
            </w:r>
          </w:p>
        </w:tc>
        <w:tc>
          <w:tcPr>
            <w:tcW w:w="1009" w:type="dxa"/>
            <w:shd w:val="clear" w:color="auto" w:fill="auto"/>
          </w:tcPr>
          <w:p w14:paraId="0BC07D3A" w14:textId="39E97295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1009" w:type="dxa"/>
            <w:shd w:val="clear" w:color="auto" w:fill="auto"/>
          </w:tcPr>
          <w:p w14:paraId="7290E05A" w14:textId="5038B661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3.68 €/m²</w:t>
            </w:r>
          </w:p>
        </w:tc>
        <w:tc>
          <w:tcPr>
            <w:tcW w:w="1014" w:type="dxa"/>
            <w:shd w:val="clear" w:color="auto" w:fill="auto"/>
          </w:tcPr>
          <w:p w14:paraId="3AFBC512" w14:textId="4EB9233F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61.4</w:t>
            </w: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846472" w:rsidRPr="00C35DF7" w14:paraId="35F7C574" w14:textId="77777777" w:rsidTr="00846472">
        <w:tc>
          <w:tcPr>
            <w:tcW w:w="480" w:type="dxa"/>
            <w:shd w:val="clear" w:color="auto" w:fill="auto"/>
          </w:tcPr>
          <w:p w14:paraId="69D02219" w14:textId="09E4AA67" w:rsidR="00846472" w:rsidRPr="00C35DF7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1125" w:type="dxa"/>
            <w:shd w:val="clear" w:color="auto" w:fill="auto"/>
          </w:tcPr>
          <w:p w14:paraId="70B90580" w14:textId="1D8F5433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Steel Plate</w:t>
            </w:r>
          </w:p>
        </w:tc>
        <w:tc>
          <w:tcPr>
            <w:tcW w:w="1589" w:type="dxa"/>
            <w:shd w:val="clear" w:color="auto" w:fill="auto"/>
          </w:tcPr>
          <w:p w14:paraId="0514F956" w14:textId="4C2A49F6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Legs</w:t>
            </w:r>
          </w:p>
        </w:tc>
        <w:tc>
          <w:tcPr>
            <w:tcW w:w="1421" w:type="dxa"/>
            <w:shd w:val="clear" w:color="auto" w:fill="auto"/>
          </w:tcPr>
          <w:p w14:paraId="10AE1935" w14:textId="0D5139A4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Unknown</w:t>
            </w:r>
          </w:p>
        </w:tc>
        <w:tc>
          <w:tcPr>
            <w:tcW w:w="1622" w:type="dxa"/>
            <w:shd w:val="clear" w:color="auto" w:fill="auto"/>
          </w:tcPr>
          <w:p w14:paraId="0209CC3E" w14:textId="4DDED8CD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~28x28x0.4 cm</w:t>
            </w:r>
          </w:p>
        </w:tc>
        <w:tc>
          <w:tcPr>
            <w:tcW w:w="924" w:type="dxa"/>
            <w:shd w:val="clear" w:color="auto" w:fill="auto"/>
          </w:tcPr>
          <w:p w14:paraId="4CED0CA9" w14:textId="6A0A358F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 items</w:t>
            </w:r>
          </w:p>
        </w:tc>
        <w:tc>
          <w:tcPr>
            <w:tcW w:w="1009" w:type="dxa"/>
            <w:shd w:val="clear" w:color="auto" w:fill="auto"/>
          </w:tcPr>
          <w:p w14:paraId="3D0B9AB2" w14:textId="47BCD290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Unknown</w:t>
            </w:r>
          </w:p>
        </w:tc>
        <w:tc>
          <w:tcPr>
            <w:tcW w:w="1009" w:type="dxa"/>
            <w:shd w:val="clear" w:color="auto" w:fill="auto"/>
          </w:tcPr>
          <w:p w14:paraId="013A6D58" w14:textId="303F8B20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Unknown</w:t>
            </w:r>
          </w:p>
        </w:tc>
        <w:tc>
          <w:tcPr>
            <w:tcW w:w="1014" w:type="dxa"/>
            <w:shd w:val="clear" w:color="auto" w:fill="auto"/>
          </w:tcPr>
          <w:p w14:paraId="398171CE" w14:textId="0E404D1D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Unknown</w:t>
            </w:r>
          </w:p>
        </w:tc>
      </w:tr>
      <w:tr w:rsidR="00846472" w:rsidRPr="00C35DF7" w14:paraId="404DB0BD" w14:textId="77777777" w:rsidTr="00846472">
        <w:tc>
          <w:tcPr>
            <w:tcW w:w="480" w:type="dxa"/>
            <w:shd w:val="clear" w:color="auto" w:fill="auto"/>
          </w:tcPr>
          <w:p w14:paraId="417FFF11" w14:textId="026FA159" w:rsidR="00846472" w:rsidRPr="00C35DF7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1125" w:type="dxa"/>
            <w:shd w:val="clear" w:color="auto" w:fill="auto"/>
          </w:tcPr>
          <w:p w14:paraId="6668F708" w14:textId="77777777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Zipper</w:t>
            </w:r>
          </w:p>
        </w:tc>
        <w:tc>
          <w:tcPr>
            <w:tcW w:w="1589" w:type="dxa"/>
            <w:shd w:val="clear" w:color="auto" w:fill="auto"/>
          </w:tcPr>
          <w:p w14:paraId="63D9CF29" w14:textId="7BB62682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Doors</w:t>
            </w:r>
          </w:p>
        </w:tc>
        <w:tc>
          <w:tcPr>
            <w:tcW w:w="1421" w:type="dxa"/>
            <w:shd w:val="clear" w:color="auto" w:fill="auto"/>
          </w:tcPr>
          <w:p w14:paraId="35ED4F42" w14:textId="4F3CBD69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53238">
              <w:rPr>
                <w:rFonts w:ascii="Arial" w:hAnsi="Arial" w:cs="Arial"/>
                <w:sz w:val="19"/>
                <w:szCs w:val="19"/>
              </w:rPr>
              <w:t>Ebay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14:paraId="6C065803" w14:textId="3EDE7378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 m</w:t>
            </w:r>
          </w:p>
        </w:tc>
        <w:tc>
          <w:tcPr>
            <w:tcW w:w="924" w:type="dxa"/>
            <w:shd w:val="clear" w:color="auto" w:fill="auto"/>
          </w:tcPr>
          <w:p w14:paraId="4A6B5E67" w14:textId="6B67780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1009" w:type="dxa"/>
            <w:shd w:val="clear" w:color="auto" w:fill="auto"/>
          </w:tcPr>
          <w:p w14:paraId="1411843D" w14:textId="5A030E8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1009" w:type="dxa"/>
            <w:shd w:val="clear" w:color="auto" w:fill="auto"/>
          </w:tcPr>
          <w:p w14:paraId="7F0AE46F" w14:textId="3FF6A982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9.10</w:t>
            </w:r>
          </w:p>
        </w:tc>
        <w:tc>
          <w:tcPr>
            <w:tcW w:w="1014" w:type="dxa"/>
            <w:shd w:val="clear" w:color="auto" w:fill="auto"/>
          </w:tcPr>
          <w:p w14:paraId="5FEA7314" w14:textId="5E96D11F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72.8</w:t>
            </w:r>
            <w:r>
              <w:rPr>
                <w:rFonts w:ascii="Arial" w:hAnsi="Arial" w:cs="Arial"/>
                <w:sz w:val="19"/>
                <w:szCs w:val="19"/>
              </w:rPr>
              <w:t>0</w:t>
            </w:r>
          </w:p>
        </w:tc>
      </w:tr>
      <w:tr w:rsidR="00846472" w:rsidRPr="00C35DF7" w14:paraId="3C3BB090" w14:textId="77777777" w:rsidTr="00846472">
        <w:tc>
          <w:tcPr>
            <w:tcW w:w="480" w:type="dxa"/>
            <w:shd w:val="clear" w:color="auto" w:fill="auto"/>
          </w:tcPr>
          <w:p w14:paraId="6FE4AD6E" w14:textId="363474B5" w:rsidR="00846472" w:rsidRPr="00C35DF7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1125" w:type="dxa"/>
            <w:shd w:val="clear" w:color="auto" w:fill="auto"/>
          </w:tcPr>
          <w:p w14:paraId="32DE407C" w14:textId="585C4B9F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 xml:space="preserve">Fabric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F53238">
              <w:rPr>
                <w:rFonts w:ascii="Arial" w:hAnsi="Arial" w:cs="Arial"/>
                <w:sz w:val="19"/>
                <w:szCs w:val="19"/>
              </w:rPr>
              <w:t>asteners</w:t>
            </w:r>
          </w:p>
        </w:tc>
        <w:tc>
          <w:tcPr>
            <w:tcW w:w="1589" w:type="dxa"/>
            <w:shd w:val="clear" w:color="auto" w:fill="auto"/>
          </w:tcPr>
          <w:p w14:paraId="135CA1B4" w14:textId="04B7685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Fabric</w:t>
            </w:r>
          </w:p>
        </w:tc>
        <w:tc>
          <w:tcPr>
            <w:tcW w:w="1421" w:type="dxa"/>
            <w:shd w:val="clear" w:color="auto" w:fill="auto"/>
          </w:tcPr>
          <w:p w14:paraId="63B422E5" w14:textId="263A692B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Alibaba/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Snowl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14:paraId="10ABA75A" w14:textId="06C7721D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 cm</w:t>
            </w:r>
          </w:p>
        </w:tc>
        <w:tc>
          <w:tcPr>
            <w:tcW w:w="924" w:type="dxa"/>
            <w:shd w:val="clear" w:color="auto" w:fill="auto"/>
          </w:tcPr>
          <w:p w14:paraId="243FDA59" w14:textId="22E7474E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1009" w:type="dxa"/>
            <w:shd w:val="clear" w:color="auto" w:fill="auto"/>
          </w:tcPr>
          <w:p w14:paraId="40A85A14" w14:textId="026BE0A9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1009" w:type="dxa"/>
            <w:shd w:val="clear" w:color="auto" w:fill="auto"/>
          </w:tcPr>
          <w:p w14:paraId="159491A0" w14:textId="19111F65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0.45 </w:t>
            </w:r>
            <w:r w:rsidRPr="00A06285">
              <w:rPr>
                <w:rFonts w:ascii="Arial" w:hAnsi="Arial" w:cs="Arial"/>
                <w:sz w:val="19"/>
                <w:szCs w:val="19"/>
              </w:rPr>
              <w:t>€/</w:t>
            </w:r>
            <w:r>
              <w:rPr>
                <w:rFonts w:ascii="Arial" w:hAnsi="Arial" w:cs="Arial"/>
                <w:sz w:val="19"/>
                <w:szCs w:val="19"/>
              </w:rPr>
              <w:t>item</w:t>
            </w:r>
          </w:p>
        </w:tc>
        <w:tc>
          <w:tcPr>
            <w:tcW w:w="1014" w:type="dxa"/>
            <w:shd w:val="clear" w:color="auto" w:fill="auto"/>
          </w:tcPr>
          <w:p w14:paraId="7FA3713A" w14:textId="2EC53534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10.80</w:t>
            </w:r>
          </w:p>
        </w:tc>
      </w:tr>
      <w:tr w:rsidR="00846472" w:rsidRPr="00C35DF7" w14:paraId="7285248D" w14:textId="77777777" w:rsidTr="00846472">
        <w:tc>
          <w:tcPr>
            <w:tcW w:w="480" w:type="dxa"/>
            <w:shd w:val="clear" w:color="auto" w:fill="auto"/>
          </w:tcPr>
          <w:p w14:paraId="78483B8A" w14:textId="0B89E9F8" w:rsidR="00846472" w:rsidRPr="00C35DF7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1125" w:type="dxa"/>
            <w:shd w:val="clear" w:color="auto" w:fill="auto"/>
          </w:tcPr>
          <w:p w14:paraId="06212090" w14:textId="23EE6453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Steel Cable</w:t>
            </w:r>
          </w:p>
        </w:tc>
        <w:tc>
          <w:tcPr>
            <w:tcW w:w="1589" w:type="dxa"/>
            <w:shd w:val="clear" w:color="auto" w:fill="auto"/>
          </w:tcPr>
          <w:p w14:paraId="3FEAD881" w14:textId="1A49CCCC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Roof</w:t>
            </w:r>
          </w:p>
        </w:tc>
        <w:tc>
          <w:tcPr>
            <w:tcW w:w="1421" w:type="dxa"/>
            <w:shd w:val="clear" w:color="auto" w:fill="auto"/>
          </w:tcPr>
          <w:p w14:paraId="2F809C70" w14:textId="3F5FE23F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</w:rPr>
              <w:t>WebsiLor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14:paraId="73FE4AC7" w14:textId="791EF1C2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06285">
              <w:rPr>
                <w:rFonts w:ascii="Arial" w:hAnsi="Arial" w:cs="Arial"/>
                <w:sz w:val="19"/>
                <w:szCs w:val="19"/>
              </w:rPr>
              <w:t>7x7AA04G</w:t>
            </w:r>
            <w:r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Pr="00A06285">
              <w:rPr>
                <w:rFonts w:ascii="Arial" w:hAnsi="Arial" w:cs="Arial"/>
                <w:sz w:val="19"/>
                <w:szCs w:val="19"/>
              </w:rPr>
              <w:t>4mm</w:t>
            </w:r>
            <w:r>
              <w:rPr>
                <w:rFonts w:ascii="Arial" w:hAnsi="Arial" w:cs="Arial"/>
                <w:sz w:val="19"/>
                <w:szCs w:val="19"/>
              </w:rPr>
              <w:t xml:space="preserve"> diameter)</w:t>
            </w:r>
          </w:p>
        </w:tc>
        <w:tc>
          <w:tcPr>
            <w:tcW w:w="924" w:type="dxa"/>
            <w:shd w:val="clear" w:color="auto" w:fill="auto"/>
          </w:tcPr>
          <w:p w14:paraId="7D87A92D" w14:textId="3EA09DE0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1009" w:type="dxa"/>
            <w:shd w:val="clear" w:color="auto" w:fill="auto"/>
          </w:tcPr>
          <w:p w14:paraId="58723156" w14:textId="42B2A9D3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</w:t>
            </w:r>
          </w:p>
        </w:tc>
        <w:tc>
          <w:tcPr>
            <w:tcW w:w="1009" w:type="dxa"/>
            <w:shd w:val="clear" w:color="auto" w:fill="auto"/>
          </w:tcPr>
          <w:p w14:paraId="2FDB922D" w14:textId="4FD6FD3A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06285">
              <w:rPr>
                <w:rFonts w:ascii="Arial" w:hAnsi="Arial" w:cs="Arial"/>
                <w:sz w:val="19"/>
                <w:szCs w:val="19"/>
              </w:rPr>
              <w:t>0.6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06285">
              <w:rPr>
                <w:rFonts w:ascii="Arial" w:hAnsi="Arial" w:cs="Arial"/>
                <w:sz w:val="19"/>
                <w:szCs w:val="19"/>
              </w:rPr>
              <w:t>€/m</w:t>
            </w:r>
          </w:p>
        </w:tc>
        <w:tc>
          <w:tcPr>
            <w:tcW w:w="1014" w:type="dxa"/>
            <w:shd w:val="clear" w:color="auto" w:fill="auto"/>
          </w:tcPr>
          <w:p w14:paraId="15838B56" w14:textId="24C0A87E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9.00</w:t>
            </w:r>
          </w:p>
        </w:tc>
      </w:tr>
      <w:tr w:rsidR="00846472" w:rsidRPr="00C35DF7" w14:paraId="55332744" w14:textId="77777777" w:rsidTr="00846472">
        <w:tc>
          <w:tcPr>
            <w:tcW w:w="480" w:type="dxa"/>
            <w:shd w:val="clear" w:color="auto" w:fill="auto"/>
          </w:tcPr>
          <w:p w14:paraId="32DD5F72" w14:textId="27641236" w:rsidR="00846472" w:rsidRPr="00C35DF7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1125" w:type="dxa"/>
            <w:shd w:val="clear" w:color="auto" w:fill="auto"/>
          </w:tcPr>
          <w:p w14:paraId="71A3698F" w14:textId="1FA53909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Tent Pegs</w:t>
            </w:r>
          </w:p>
        </w:tc>
        <w:tc>
          <w:tcPr>
            <w:tcW w:w="1589" w:type="dxa"/>
            <w:shd w:val="clear" w:color="auto" w:fill="auto"/>
          </w:tcPr>
          <w:p w14:paraId="2515884A" w14:textId="0E7D0CB6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Legs</w:t>
            </w:r>
          </w:p>
        </w:tc>
        <w:tc>
          <w:tcPr>
            <w:tcW w:w="1421" w:type="dxa"/>
            <w:shd w:val="clear" w:color="auto" w:fill="auto"/>
          </w:tcPr>
          <w:p w14:paraId="461A43BE" w14:textId="69DFC089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F53238">
              <w:rPr>
                <w:rFonts w:ascii="Arial" w:hAnsi="Arial" w:cs="Arial"/>
                <w:sz w:val="19"/>
                <w:szCs w:val="19"/>
              </w:rPr>
              <w:t>Multivers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14:paraId="78A5A716" w14:textId="58317C42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30 cm</w:t>
            </w:r>
          </w:p>
        </w:tc>
        <w:tc>
          <w:tcPr>
            <w:tcW w:w="924" w:type="dxa"/>
            <w:shd w:val="clear" w:color="auto" w:fill="auto"/>
          </w:tcPr>
          <w:p w14:paraId="0607F9BF" w14:textId="64CE3506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009" w:type="dxa"/>
            <w:shd w:val="clear" w:color="auto" w:fill="auto"/>
          </w:tcPr>
          <w:p w14:paraId="7B04C683" w14:textId="189B3CD7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1009" w:type="dxa"/>
            <w:shd w:val="clear" w:color="auto" w:fill="auto"/>
          </w:tcPr>
          <w:p w14:paraId="01407D4A" w14:textId="24DB292E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</w:t>
            </w:r>
            <w:r>
              <w:rPr>
                <w:rFonts w:ascii="Arial" w:hAnsi="Arial" w:cs="Arial"/>
                <w:sz w:val="19"/>
                <w:szCs w:val="19"/>
              </w:rPr>
              <w:t>.2</w:t>
            </w:r>
          </w:p>
        </w:tc>
        <w:tc>
          <w:tcPr>
            <w:tcW w:w="1014" w:type="dxa"/>
            <w:shd w:val="clear" w:color="auto" w:fill="auto"/>
          </w:tcPr>
          <w:p w14:paraId="2213305D" w14:textId="017376AD" w:rsidR="00846472" w:rsidRPr="00F53238" w:rsidRDefault="00846472" w:rsidP="00846472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8.40</w:t>
            </w:r>
          </w:p>
        </w:tc>
      </w:tr>
      <w:tr w:rsidR="00846472" w:rsidRPr="00C35DF7" w14:paraId="3E3004CD" w14:textId="77777777" w:rsidTr="00846472">
        <w:tc>
          <w:tcPr>
            <w:tcW w:w="10193" w:type="dxa"/>
            <w:gridSpan w:val="9"/>
            <w:shd w:val="clear" w:color="auto" w:fill="auto"/>
          </w:tcPr>
          <w:p w14:paraId="7F8220C4" w14:textId="708BF5EB" w:rsidR="00846472" w:rsidRPr="00C35DF7" w:rsidRDefault="00846472" w:rsidP="0084647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5DF7">
              <w:rPr>
                <w:b/>
                <w:bCs/>
                <w:sz w:val="24"/>
                <w:szCs w:val="24"/>
              </w:rPr>
              <w:t xml:space="preserve">Total cost: </w:t>
            </w:r>
            <w:r>
              <w:rPr>
                <w:b/>
                <w:bCs/>
                <w:sz w:val="24"/>
                <w:szCs w:val="24"/>
              </w:rPr>
              <w:t>~893.39</w:t>
            </w:r>
            <w:r w:rsidRPr="00C35DF7">
              <w:rPr>
                <w:b/>
                <w:bCs/>
                <w:sz w:val="24"/>
                <w:szCs w:val="24"/>
              </w:rPr>
              <w:t xml:space="preserve"> €</w:t>
            </w:r>
          </w:p>
        </w:tc>
      </w:tr>
    </w:tbl>
    <w:p w14:paraId="53350137" w14:textId="083BEEA0" w:rsidR="003459BC" w:rsidRDefault="003459BC" w:rsidP="00FB553D">
      <w:pPr>
        <w:rPr>
          <w:sz w:val="28"/>
          <w:szCs w:val="28"/>
        </w:rPr>
      </w:pPr>
    </w:p>
    <w:p w14:paraId="7E3E2B8A" w14:textId="40505431" w:rsidR="001C3595" w:rsidRPr="00FB553D" w:rsidRDefault="001C3595" w:rsidP="001C3595">
      <w:pPr>
        <w:rPr>
          <w:sz w:val="28"/>
          <w:szCs w:val="28"/>
        </w:rPr>
      </w:pPr>
    </w:p>
    <w:sectPr w:rsidR="001C3595" w:rsidRPr="00FB553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EF7"/>
    <w:rsid w:val="00007A9B"/>
    <w:rsid w:val="00066EF7"/>
    <w:rsid w:val="00135BDE"/>
    <w:rsid w:val="001C3595"/>
    <w:rsid w:val="00216440"/>
    <w:rsid w:val="00250C1B"/>
    <w:rsid w:val="002522F3"/>
    <w:rsid w:val="00273DA4"/>
    <w:rsid w:val="00305C56"/>
    <w:rsid w:val="003459BC"/>
    <w:rsid w:val="003D350C"/>
    <w:rsid w:val="003E0B2D"/>
    <w:rsid w:val="00402594"/>
    <w:rsid w:val="00440C94"/>
    <w:rsid w:val="00452D8B"/>
    <w:rsid w:val="005D2DFC"/>
    <w:rsid w:val="007A3115"/>
    <w:rsid w:val="007F3CCD"/>
    <w:rsid w:val="00846472"/>
    <w:rsid w:val="008A107B"/>
    <w:rsid w:val="00A06285"/>
    <w:rsid w:val="00A26B65"/>
    <w:rsid w:val="00A5302B"/>
    <w:rsid w:val="00A72AFA"/>
    <w:rsid w:val="00B016A9"/>
    <w:rsid w:val="00C01413"/>
    <w:rsid w:val="00C35DF7"/>
    <w:rsid w:val="00C720FF"/>
    <w:rsid w:val="00CA15DF"/>
    <w:rsid w:val="00D65DE6"/>
    <w:rsid w:val="00DD43C3"/>
    <w:rsid w:val="00E23EF8"/>
    <w:rsid w:val="00E356AD"/>
    <w:rsid w:val="00F53238"/>
    <w:rsid w:val="00FB553D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B711F"/>
  <w14:defaultImageDpi w14:val="0"/>
  <w15:docId w15:val="{82916E98-854E-4AA9-ABB3-D11D45FE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6EF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Daniela-Andreea Popescu (1191952)</dc:creator>
  <cp:keywords/>
  <dc:description/>
  <cp:lastModifiedBy>Daniela-Andreea Popescu (1191952)</cp:lastModifiedBy>
  <cp:revision>22</cp:revision>
  <cp:lastPrinted>2020-04-22T21:58:00Z</cp:lastPrinted>
  <dcterms:created xsi:type="dcterms:W3CDTF">2020-04-24T09:33:00Z</dcterms:created>
  <dcterms:modified xsi:type="dcterms:W3CDTF">2020-06-22T14:06:00Z</dcterms:modified>
</cp:coreProperties>
</file>